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193B99" w14:textId="5BD557B5" w:rsidR="007B4E93" w:rsidRDefault="008F330F" w:rsidP="007B7858">
      <w:pPr>
        <w:widowControl/>
        <w:shd w:val="clear" w:color="auto" w:fill="FFFFFF"/>
        <w:ind w:firstLine="640"/>
        <w:jc w:val="center"/>
        <w:rPr>
          <w:rFonts w:ascii="方正小标宋简体" w:eastAsia="方正小标宋简体"/>
          <w:b/>
          <w:bCs/>
          <w:color w:val="333333"/>
          <w:sz w:val="30"/>
          <w:szCs w:val="30"/>
          <w:shd w:val="clear" w:color="auto" w:fill="FFFFFF"/>
        </w:rPr>
      </w:pPr>
      <w:r w:rsidRPr="005175AC">
        <w:rPr>
          <w:rFonts w:ascii="方正小标宋简体" w:eastAsia="方正小标宋简体" w:hint="eastAsia"/>
          <w:b/>
          <w:bCs/>
          <w:color w:val="333333"/>
          <w:sz w:val="30"/>
          <w:szCs w:val="30"/>
          <w:shd w:val="clear" w:color="auto" w:fill="FFFFFF"/>
        </w:rPr>
        <w:t>关于</w:t>
      </w:r>
      <w:r w:rsidR="003033C5" w:rsidRPr="005175AC">
        <w:rPr>
          <w:rFonts w:ascii="方正小标宋简体" w:eastAsia="方正小标宋简体" w:hint="eastAsia"/>
          <w:b/>
          <w:bCs/>
          <w:color w:val="333333"/>
          <w:sz w:val="30"/>
          <w:szCs w:val="30"/>
          <w:shd w:val="clear" w:color="auto" w:fill="FFFFFF"/>
        </w:rPr>
        <w:t>延迟</w:t>
      </w:r>
      <w:r w:rsidR="007372D8">
        <w:rPr>
          <w:rFonts w:ascii="方正小标宋简体" w:eastAsia="方正小标宋简体" w:hint="eastAsia"/>
          <w:b/>
          <w:bCs/>
          <w:color w:val="333333"/>
          <w:sz w:val="30"/>
          <w:szCs w:val="30"/>
          <w:shd w:val="clear" w:color="auto" w:fill="FFFFFF"/>
        </w:rPr>
        <w:t>开展</w:t>
      </w:r>
      <w:r w:rsidR="007B4E93">
        <w:rPr>
          <w:rFonts w:ascii="方正小标宋简体" w:eastAsia="方正小标宋简体" w:hint="eastAsia"/>
          <w:b/>
          <w:bCs/>
          <w:color w:val="333333"/>
          <w:sz w:val="30"/>
          <w:szCs w:val="30"/>
          <w:shd w:val="clear" w:color="auto" w:fill="FFFFFF"/>
        </w:rPr>
        <w:t>2</w:t>
      </w:r>
      <w:r w:rsidR="007B4E93">
        <w:rPr>
          <w:rFonts w:ascii="方正小标宋简体" w:eastAsia="方正小标宋简体"/>
          <w:b/>
          <w:bCs/>
          <w:color w:val="333333"/>
          <w:sz w:val="30"/>
          <w:szCs w:val="30"/>
          <w:shd w:val="clear" w:color="auto" w:fill="FFFFFF"/>
        </w:rPr>
        <w:t>022</w:t>
      </w:r>
      <w:r w:rsidR="007B4E93">
        <w:rPr>
          <w:rFonts w:ascii="方正小标宋简体" w:eastAsia="方正小标宋简体" w:hint="eastAsia"/>
          <w:b/>
          <w:bCs/>
          <w:color w:val="333333"/>
          <w:sz w:val="30"/>
          <w:szCs w:val="30"/>
          <w:shd w:val="clear" w:color="auto" w:fill="FFFFFF"/>
        </w:rPr>
        <w:t>年</w:t>
      </w:r>
      <w:r w:rsidR="00F71A2F" w:rsidRPr="005175AC">
        <w:rPr>
          <w:rFonts w:ascii="方正小标宋简体" w:eastAsia="方正小标宋简体" w:hint="eastAsia"/>
          <w:b/>
          <w:bCs/>
          <w:color w:val="333333"/>
          <w:sz w:val="30"/>
          <w:szCs w:val="30"/>
          <w:shd w:val="clear" w:color="auto" w:fill="FFFFFF"/>
        </w:rPr>
        <w:t>天津机电职业技术学院</w:t>
      </w:r>
    </w:p>
    <w:p w14:paraId="31EB6E1D" w14:textId="77777777" w:rsidR="007B4E93" w:rsidRDefault="00F71A2F" w:rsidP="007B7858">
      <w:pPr>
        <w:widowControl/>
        <w:shd w:val="clear" w:color="auto" w:fill="FFFFFF"/>
        <w:ind w:firstLine="640"/>
        <w:jc w:val="center"/>
        <w:rPr>
          <w:rFonts w:ascii="方正小标宋简体" w:eastAsia="方正小标宋简体"/>
          <w:b/>
          <w:bCs/>
          <w:color w:val="333333"/>
          <w:sz w:val="30"/>
          <w:szCs w:val="30"/>
          <w:shd w:val="clear" w:color="auto" w:fill="FFFFFF"/>
        </w:rPr>
      </w:pPr>
      <w:r w:rsidRPr="005175AC">
        <w:rPr>
          <w:rFonts w:ascii="方正小标宋简体" w:eastAsia="方正小标宋简体" w:hint="eastAsia"/>
          <w:b/>
          <w:bCs/>
          <w:color w:val="333333"/>
          <w:sz w:val="30"/>
          <w:szCs w:val="30"/>
          <w:shd w:val="clear" w:color="auto" w:fill="FFFFFF"/>
        </w:rPr>
        <w:t>招聘</w:t>
      </w:r>
      <w:r w:rsidR="007B4E93">
        <w:rPr>
          <w:rFonts w:ascii="方正小标宋简体" w:eastAsia="方正小标宋简体" w:hint="eastAsia"/>
          <w:b/>
          <w:bCs/>
          <w:color w:val="333333"/>
          <w:sz w:val="30"/>
          <w:szCs w:val="30"/>
          <w:shd w:val="clear" w:color="auto" w:fill="FFFFFF"/>
        </w:rPr>
        <w:t>非人员总量控制人员</w:t>
      </w:r>
      <w:r w:rsidR="008F330F" w:rsidRPr="005175AC">
        <w:rPr>
          <w:rFonts w:ascii="方正小标宋简体" w:eastAsia="方正小标宋简体" w:hint="eastAsia"/>
          <w:b/>
          <w:bCs/>
          <w:color w:val="333333"/>
          <w:sz w:val="30"/>
          <w:szCs w:val="30"/>
          <w:shd w:val="clear" w:color="auto" w:fill="FFFFFF"/>
        </w:rPr>
        <w:t>笔试</w:t>
      </w:r>
      <w:r w:rsidR="003033C5" w:rsidRPr="005175AC">
        <w:rPr>
          <w:rFonts w:ascii="方正小标宋简体" w:eastAsia="方正小标宋简体" w:hint="eastAsia"/>
          <w:b/>
          <w:bCs/>
          <w:color w:val="333333"/>
          <w:sz w:val="30"/>
          <w:szCs w:val="30"/>
          <w:shd w:val="clear" w:color="auto" w:fill="FFFFFF"/>
        </w:rPr>
        <w:t>的</w:t>
      </w:r>
    </w:p>
    <w:p w14:paraId="574AA3AF" w14:textId="11101B13" w:rsidR="00F70F50" w:rsidRPr="005175AC" w:rsidRDefault="008F330F" w:rsidP="007B7858">
      <w:pPr>
        <w:widowControl/>
        <w:shd w:val="clear" w:color="auto" w:fill="FFFFFF"/>
        <w:ind w:firstLine="640"/>
        <w:jc w:val="center"/>
        <w:rPr>
          <w:rFonts w:ascii="方正小标宋简体" w:eastAsia="方正小标宋简体"/>
          <w:b/>
          <w:bCs/>
          <w:color w:val="333333"/>
          <w:sz w:val="30"/>
          <w:szCs w:val="30"/>
          <w:shd w:val="clear" w:color="auto" w:fill="FFFFFF"/>
        </w:rPr>
      </w:pPr>
      <w:r w:rsidRPr="005175AC">
        <w:rPr>
          <w:rFonts w:ascii="方正小标宋简体" w:eastAsia="方正小标宋简体" w:hint="eastAsia"/>
          <w:b/>
          <w:bCs/>
          <w:color w:val="333333"/>
          <w:sz w:val="30"/>
          <w:szCs w:val="30"/>
          <w:shd w:val="clear" w:color="auto" w:fill="FFFFFF"/>
        </w:rPr>
        <w:t>通知</w:t>
      </w:r>
    </w:p>
    <w:p w14:paraId="79603ABB" w14:textId="77777777" w:rsidR="00DD3A59" w:rsidRPr="001E3E38" w:rsidRDefault="00DD3A59" w:rsidP="00DD3A59">
      <w:pPr>
        <w:widowControl/>
        <w:shd w:val="clear" w:color="auto" w:fill="FFFFFF"/>
        <w:spacing w:line="560" w:lineRule="exact"/>
        <w:ind w:firstLineChars="200" w:firstLine="480"/>
        <w:jc w:val="left"/>
        <w:rPr>
          <w:rFonts w:ascii="仿宋" w:eastAsia="仿宋" w:hAnsi="仿宋" w:cs="宋体"/>
          <w:color w:val="333333"/>
          <w:kern w:val="0"/>
          <w:sz w:val="24"/>
          <w:szCs w:val="27"/>
        </w:rPr>
      </w:pPr>
      <w:r w:rsidRPr="00C806CB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鉴于当前我市疫情防控形势，</w:t>
      </w:r>
      <w:r w:rsidRPr="001E3E3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为全力做好疫情防控工作，经研究决定，原拟定于202</w:t>
      </w:r>
      <w:r w:rsidRPr="001E3E38">
        <w:rPr>
          <w:rFonts w:ascii="仿宋" w:eastAsia="仿宋" w:hAnsi="仿宋" w:cs="宋体"/>
          <w:color w:val="333333"/>
          <w:kern w:val="0"/>
          <w:sz w:val="24"/>
          <w:szCs w:val="27"/>
        </w:rPr>
        <w:t>2</w:t>
      </w:r>
      <w:r w:rsidRPr="001E3E3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年</w:t>
      </w:r>
      <w:r w:rsidRPr="001E3E38">
        <w:rPr>
          <w:rFonts w:ascii="仿宋" w:eastAsia="仿宋" w:hAnsi="仿宋" w:cs="宋体"/>
          <w:color w:val="333333"/>
          <w:kern w:val="0"/>
          <w:sz w:val="24"/>
          <w:szCs w:val="27"/>
        </w:rPr>
        <w:t>7</w:t>
      </w:r>
      <w:r w:rsidRPr="001E3E3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月</w:t>
      </w:r>
      <w:r w:rsidRPr="001E3E38">
        <w:rPr>
          <w:rFonts w:ascii="仿宋" w:eastAsia="仿宋" w:hAnsi="仿宋" w:cs="宋体"/>
          <w:color w:val="333333"/>
          <w:kern w:val="0"/>
          <w:sz w:val="24"/>
          <w:szCs w:val="27"/>
        </w:rPr>
        <w:t>30</w:t>
      </w:r>
      <w:r w:rsidRPr="001E3E3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日进行的天津机电职业技术学院公开招聘工作人员笔试工作延期至2</w:t>
      </w:r>
      <w:r w:rsidRPr="001E3E38">
        <w:rPr>
          <w:rFonts w:ascii="仿宋" w:eastAsia="仿宋" w:hAnsi="仿宋" w:cs="宋体"/>
          <w:color w:val="333333"/>
          <w:kern w:val="0"/>
          <w:sz w:val="24"/>
          <w:szCs w:val="27"/>
        </w:rPr>
        <w:t>022</w:t>
      </w:r>
      <w:r w:rsidRPr="001E3E3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年8月2</w:t>
      </w:r>
      <w:r w:rsidRPr="001E3E38">
        <w:rPr>
          <w:rFonts w:ascii="仿宋" w:eastAsia="仿宋" w:hAnsi="仿宋" w:cs="宋体"/>
          <w:color w:val="333333"/>
          <w:kern w:val="0"/>
          <w:sz w:val="24"/>
          <w:szCs w:val="27"/>
        </w:rPr>
        <w:t>1</w:t>
      </w:r>
      <w:r w:rsidRPr="001E3E3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日</w:t>
      </w:r>
      <w:r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（周日）</w:t>
      </w:r>
      <w:r w:rsidRPr="001E3E3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进行。</w:t>
      </w:r>
    </w:p>
    <w:p w14:paraId="468048ED" w14:textId="693BA49B" w:rsidR="00F70F50" w:rsidRPr="002A2648" w:rsidRDefault="008F330F" w:rsidP="002A2648">
      <w:pPr>
        <w:widowControl/>
        <w:shd w:val="clear" w:color="auto" w:fill="FFFFFF"/>
        <w:spacing w:line="560" w:lineRule="exact"/>
        <w:ind w:firstLineChars="200" w:firstLine="480"/>
        <w:jc w:val="left"/>
        <w:rPr>
          <w:rFonts w:ascii="仿宋" w:eastAsia="仿宋" w:hAnsi="仿宋" w:cs="宋体"/>
          <w:color w:val="333333"/>
          <w:kern w:val="0"/>
          <w:sz w:val="24"/>
          <w:szCs w:val="27"/>
        </w:rPr>
      </w:pPr>
      <w:r w:rsidRPr="002A264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后续</w:t>
      </w:r>
      <w:r w:rsidR="00F71A2F" w:rsidRPr="002A264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资格复审、面试</w:t>
      </w:r>
      <w:r w:rsidRPr="002A264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等时间安排将另行通知，请考生随时关注</w:t>
      </w:r>
      <w:r w:rsidR="003033C5" w:rsidRPr="002A264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北方人才网（http://www.tjrc.com.cn）、</w:t>
      </w:r>
      <w:r w:rsidR="003033C5" w:rsidRPr="002A2648">
        <w:rPr>
          <w:rFonts w:ascii="Calibri" w:eastAsia="仿宋" w:hAnsi="Calibri" w:cs="Calibri"/>
          <w:color w:val="333333"/>
          <w:kern w:val="0"/>
          <w:sz w:val="24"/>
          <w:szCs w:val="27"/>
        </w:rPr>
        <w:t> </w:t>
      </w:r>
      <w:r w:rsidR="003033C5" w:rsidRPr="002A264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天津市人才服务中心网（http://www.tjtalents.com.cn）、天津机电职业技术学院（</w:t>
      </w:r>
      <w:r w:rsidR="003033C5" w:rsidRPr="002A2648">
        <w:rPr>
          <w:rFonts w:ascii="仿宋" w:eastAsia="仿宋" w:hAnsi="仿宋" w:cs="宋体"/>
          <w:color w:val="333333"/>
          <w:kern w:val="0"/>
          <w:sz w:val="24"/>
          <w:szCs w:val="27"/>
        </w:rPr>
        <w:t>http</w:t>
      </w:r>
      <w:r w:rsidR="003033C5" w:rsidRPr="002A264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s</w:t>
      </w:r>
      <w:r w:rsidR="003033C5" w:rsidRPr="002A2648">
        <w:rPr>
          <w:rFonts w:ascii="仿宋" w:eastAsia="仿宋" w:hAnsi="仿宋" w:cs="宋体"/>
          <w:color w:val="333333"/>
          <w:kern w:val="0"/>
          <w:sz w:val="24"/>
          <w:szCs w:val="27"/>
        </w:rPr>
        <w:t xml:space="preserve">:// </w:t>
      </w:r>
      <w:hyperlink r:id="rId7" w:history="1">
        <w:r w:rsidR="003033C5" w:rsidRPr="002A2648">
          <w:rPr>
            <w:rFonts w:ascii="仿宋" w:eastAsia="仿宋" w:hAnsi="仿宋" w:cs="宋体"/>
            <w:color w:val="333333"/>
            <w:kern w:val="0"/>
            <w:sz w:val="24"/>
            <w:szCs w:val="27"/>
          </w:rPr>
          <w:t>www.suoyuan.com.cn</w:t>
        </w:r>
      </w:hyperlink>
      <w:r w:rsidR="003033C5" w:rsidRPr="002A264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）</w:t>
      </w:r>
      <w:r w:rsidRPr="002A264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，</w:t>
      </w:r>
      <w:r w:rsidR="003033C5" w:rsidRPr="002A264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了解最新考试相关工作安排，以免影响正常考试。</w:t>
      </w:r>
    </w:p>
    <w:p w14:paraId="4598CFAF" w14:textId="77777777" w:rsidR="005175AC" w:rsidRPr="002A2648" w:rsidRDefault="003033C5" w:rsidP="002A2648">
      <w:pPr>
        <w:widowControl/>
        <w:shd w:val="clear" w:color="auto" w:fill="FFFFFF"/>
        <w:spacing w:line="560" w:lineRule="exact"/>
        <w:ind w:firstLineChars="200" w:firstLine="480"/>
        <w:jc w:val="left"/>
        <w:rPr>
          <w:rFonts w:ascii="仿宋" w:eastAsia="仿宋" w:hAnsi="仿宋" w:cs="宋体"/>
          <w:color w:val="333333"/>
          <w:kern w:val="0"/>
          <w:sz w:val="24"/>
          <w:szCs w:val="27"/>
        </w:rPr>
      </w:pPr>
      <w:r w:rsidRPr="002A264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请考生及时了解并严格遵守我市疫情防控的各项措施要求，自觉加强个人防护，主动减少外出和聚集，切实做好考前健康监测，最大限度降低疫情风险。</w:t>
      </w:r>
    </w:p>
    <w:p w14:paraId="756FE02F" w14:textId="3704936F" w:rsidR="003033C5" w:rsidRPr="002A2648" w:rsidRDefault="003033C5" w:rsidP="002A2648">
      <w:pPr>
        <w:widowControl/>
        <w:shd w:val="clear" w:color="auto" w:fill="FFFFFF"/>
        <w:spacing w:line="560" w:lineRule="exact"/>
        <w:jc w:val="left"/>
        <w:rPr>
          <w:rFonts w:ascii="仿宋" w:eastAsia="仿宋" w:hAnsi="仿宋" w:cs="宋体"/>
          <w:color w:val="333333"/>
          <w:kern w:val="0"/>
          <w:sz w:val="24"/>
          <w:szCs w:val="27"/>
        </w:rPr>
      </w:pPr>
      <w:r w:rsidRPr="002A2648">
        <w:rPr>
          <w:rFonts w:ascii="Calibri" w:eastAsia="仿宋" w:hAnsi="Calibri" w:cs="Calibri"/>
          <w:color w:val="333333"/>
          <w:kern w:val="0"/>
          <w:sz w:val="24"/>
          <w:szCs w:val="27"/>
        </w:rPr>
        <w:t> </w:t>
      </w:r>
      <w:r w:rsidRPr="002A264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 xml:space="preserve"> </w:t>
      </w:r>
      <w:r w:rsidRPr="002A2648">
        <w:rPr>
          <w:rFonts w:ascii="Calibri" w:eastAsia="仿宋" w:hAnsi="Calibri" w:cs="Calibri"/>
          <w:color w:val="333333"/>
          <w:kern w:val="0"/>
          <w:sz w:val="24"/>
          <w:szCs w:val="27"/>
        </w:rPr>
        <w:t> </w:t>
      </w:r>
      <w:r w:rsidR="005175AC" w:rsidRPr="002A2648">
        <w:rPr>
          <w:rFonts w:ascii="Calibri" w:eastAsia="仿宋" w:hAnsi="Calibri" w:cs="Calibri"/>
          <w:color w:val="333333"/>
          <w:kern w:val="0"/>
          <w:sz w:val="24"/>
          <w:szCs w:val="27"/>
        </w:rPr>
        <w:t xml:space="preserve">  </w:t>
      </w:r>
      <w:r w:rsidRPr="002A264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感谢各位考生的理解与支持。</w:t>
      </w:r>
    </w:p>
    <w:p w14:paraId="585AD2FD" w14:textId="2F5D092E" w:rsidR="003033C5" w:rsidRPr="002A2648" w:rsidRDefault="003033C5" w:rsidP="002A2648">
      <w:pPr>
        <w:widowControl/>
        <w:shd w:val="clear" w:color="auto" w:fill="FFFFFF"/>
        <w:spacing w:line="560" w:lineRule="exact"/>
        <w:ind w:firstLine="640"/>
        <w:jc w:val="left"/>
        <w:rPr>
          <w:rFonts w:ascii="仿宋" w:eastAsia="仿宋" w:hAnsi="仿宋" w:cs="宋体"/>
          <w:color w:val="333333"/>
          <w:kern w:val="0"/>
          <w:sz w:val="24"/>
          <w:szCs w:val="27"/>
        </w:rPr>
      </w:pPr>
    </w:p>
    <w:p w14:paraId="1F35F850" w14:textId="77777777" w:rsidR="003033C5" w:rsidRPr="002A2648" w:rsidRDefault="003033C5" w:rsidP="002A2648">
      <w:pPr>
        <w:widowControl/>
        <w:shd w:val="clear" w:color="auto" w:fill="FFFFFF"/>
        <w:spacing w:line="560" w:lineRule="exact"/>
        <w:ind w:firstLine="640"/>
        <w:jc w:val="left"/>
        <w:rPr>
          <w:rFonts w:ascii="仿宋" w:eastAsia="仿宋" w:hAnsi="仿宋" w:cs="宋体"/>
          <w:color w:val="333333"/>
          <w:kern w:val="0"/>
          <w:sz w:val="24"/>
          <w:szCs w:val="27"/>
        </w:rPr>
      </w:pPr>
    </w:p>
    <w:p w14:paraId="427A7B99" w14:textId="77777777" w:rsidR="00F70F50" w:rsidRPr="002A2648" w:rsidRDefault="00F70F50" w:rsidP="002A2648">
      <w:pPr>
        <w:widowControl/>
        <w:shd w:val="clear" w:color="auto" w:fill="FFFFFF"/>
        <w:spacing w:line="560" w:lineRule="exact"/>
        <w:ind w:firstLine="640"/>
        <w:jc w:val="left"/>
        <w:rPr>
          <w:rFonts w:ascii="仿宋" w:eastAsia="仿宋" w:hAnsi="仿宋" w:cs="宋体"/>
          <w:color w:val="333333"/>
          <w:kern w:val="0"/>
          <w:sz w:val="24"/>
          <w:szCs w:val="27"/>
        </w:rPr>
      </w:pPr>
    </w:p>
    <w:p w14:paraId="6FE46BB4" w14:textId="77777777" w:rsidR="00F70F50" w:rsidRPr="002A2648" w:rsidRDefault="008F330F" w:rsidP="002A2648">
      <w:pPr>
        <w:widowControl/>
        <w:shd w:val="clear" w:color="auto" w:fill="FFFFFF"/>
        <w:spacing w:line="560" w:lineRule="exact"/>
        <w:ind w:firstLine="640"/>
        <w:jc w:val="right"/>
        <w:rPr>
          <w:rFonts w:ascii="仿宋" w:eastAsia="仿宋" w:hAnsi="仿宋" w:cs="宋体"/>
          <w:color w:val="333333"/>
          <w:kern w:val="0"/>
          <w:sz w:val="24"/>
          <w:szCs w:val="27"/>
        </w:rPr>
      </w:pPr>
      <w:r w:rsidRPr="002A264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天津机电职业技术学院</w:t>
      </w:r>
    </w:p>
    <w:p w14:paraId="2904D167" w14:textId="15AD375C" w:rsidR="00F70F50" w:rsidRPr="002A2648" w:rsidRDefault="008F330F" w:rsidP="002A2648">
      <w:pPr>
        <w:widowControl/>
        <w:shd w:val="clear" w:color="auto" w:fill="FFFFFF"/>
        <w:spacing w:line="560" w:lineRule="exact"/>
        <w:ind w:firstLine="640"/>
        <w:jc w:val="right"/>
        <w:rPr>
          <w:rFonts w:ascii="仿宋" w:eastAsia="仿宋" w:hAnsi="仿宋" w:cs="宋体"/>
          <w:color w:val="333333"/>
          <w:kern w:val="0"/>
          <w:sz w:val="22"/>
          <w:szCs w:val="24"/>
        </w:rPr>
      </w:pPr>
      <w:r w:rsidRPr="002A264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2</w:t>
      </w:r>
      <w:r w:rsidRPr="002A2648">
        <w:rPr>
          <w:rFonts w:ascii="仿宋" w:eastAsia="仿宋" w:hAnsi="仿宋" w:cs="宋体"/>
          <w:color w:val="333333"/>
          <w:kern w:val="0"/>
          <w:sz w:val="24"/>
          <w:szCs w:val="27"/>
        </w:rPr>
        <w:t>02</w:t>
      </w:r>
      <w:r w:rsidR="005175AC" w:rsidRPr="002A2648">
        <w:rPr>
          <w:rFonts w:ascii="仿宋" w:eastAsia="仿宋" w:hAnsi="仿宋" w:cs="宋体"/>
          <w:color w:val="333333"/>
          <w:kern w:val="0"/>
          <w:sz w:val="24"/>
          <w:szCs w:val="27"/>
        </w:rPr>
        <w:t>2</w:t>
      </w:r>
      <w:r w:rsidRPr="002A264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年8月</w:t>
      </w:r>
      <w:r w:rsidR="005175AC" w:rsidRPr="002A2648">
        <w:rPr>
          <w:rFonts w:ascii="仿宋" w:eastAsia="仿宋" w:hAnsi="仿宋" w:cs="宋体"/>
          <w:color w:val="333333"/>
          <w:kern w:val="0"/>
          <w:sz w:val="24"/>
          <w:szCs w:val="27"/>
        </w:rPr>
        <w:t>27</w:t>
      </w:r>
      <w:r w:rsidRPr="002A2648">
        <w:rPr>
          <w:rFonts w:ascii="仿宋" w:eastAsia="仿宋" w:hAnsi="仿宋" w:cs="宋体" w:hint="eastAsia"/>
          <w:color w:val="333333"/>
          <w:kern w:val="0"/>
          <w:sz w:val="24"/>
          <w:szCs w:val="27"/>
        </w:rPr>
        <w:t>日</w:t>
      </w:r>
    </w:p>
    <w:p w14:paraId="38E21D62" w14:textId="77777777" w:rsidR="00F70F50" w:rsidRPr="002A2648" w:rsidRDefault="00F70F50" w:rsidP="002A2648">
      <w:pPr>
        <w:spacing w:line="560" w:lineRule="exact"/>
        <w:jc w:val="right"/>
        <w:rPr>
          <w:sz w:val="20"/>
        </w:rPr>
      </w:pPr>
    </w:p>
    <w:sectPr w:rsidR="00F70F50" w:rsidRPr="002A26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92FCAD" w14:textId="77777777" w:rsidR="00565123" w:rsidRDefault="00565123" w:rsidP="0091724C">
      <w:r>
        <w:separator/>
      </w:r>
    </w:p>
  </w:endnote>
  <w:endnote w:type="continuationSeparator" w:id="0">
    <w:p w14:paraId="1A76E2BA" w14:textId="77777777" w:rsidR="00565123" w:rsidRDefault="00565123" w:rsidP="009172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E75C99" w14:textId="77777777" w:rsidR="00565123" w:rsidRDefault="00565123" w:rsidP="0091724C">
      <w:r>
        <w:separator/>
      </w:r>
    </w:p>
  </w:footnote>
  <w:footnote w:type="continuationSeparator" w:id="0">
    <w:p w14:paraId="05C91615" w14:textId="77777777" w:rsidR="00565123" w:rsidRDefault="00565123" w:rsidP="009172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3481"/>
    <w:rsid w:val="00066FDE"/>
    <w:rsid w:val="000E388F"/>
    <w:rsid w:val="002575CB"/>
    <w:rsid w:val="00264A6C"/>
    <w:rsid w:val="002663FB"/>
    <w:rsid w:val="00293481"/>
    <w:rsid w:val="002A2648"/>
    <w:rsid w:val="002C4D4D"/>
    <w:rsid w:val="003033C5"/>
    <w:rsid w:val="005175AC"/>
    <w:rsid w:val="00565123"/>
    <w:rsid w:val="007372D8"/>
    <w:rsid w:val="007B4E93"/>
    <w:rsid w:val="007B7858"/>
    <w:rsid w:val="00843875"/>
    <w:rsid w:val="008F330F"/>
    <w:rsid w:val="0091724C"/>
    <w:rsid w:val="009408BF"/>
    <w:rsid w:val="00981A62"/>
    <w:rsid w:val="00DD3A59"/>
    <w:rsid w:val="00F70F50"/>
    <w:rsid w:val="00F71A2F"/>
    <w:rsid w:val="3F170E4F"/>
    <w:rsid w:val="470B16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6C8CFE"/>
  <w15:docId w15:val="{99C50851-4BF5-4E56-B0E7-710C90EAE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172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1724C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172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1724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suoyuan.com.cn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66</Words>
  <Characters>381</Characters>
  <Application>Microsoft Office Word</Application>
  <DocSecurity>0</DocSecurity>
  <Lines>3</Lines>
  <Paragraphs>1</Paragraphs>
  <ScaleCrop>false</ScaleCrop>
  <Company/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秦 妹</cp:lastModifiedBy>
  <cp:revision>6</cp:revision>
  <dcterms:created xsi:type="dcterms:W3CDTF">2022-07-27T04:52:00Z</dcterms:created>
  <dcterms:modified xsi:type="dcterms:W3CDTF">2022-07-27T08:35:00Z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CD6F2B1CAF364F1AA431FD81877D1EF5</vt:lpwstr>
  </property>
</Properties>
</file>